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EDF5" w14:textId="460E3181" w:rsidR="00A16F39" w:rsidRDefault="004E344D" w:rsidP="00A16F39">
      <w:pPr>
        <w:pStyle w:val="Titolo1"/>
        <w:spacing w:after="200" w:line="360" w:lineRule="auto"/>
      </w:pPr>
      <w:r>
        <w:t xml:space="preserve">Aiuto dei cristiani </w:t>
      </w:r>
    </w:p>
    <w:p w14:paraId="2ECF5819" w14:textId="77777777" w:rsidR="004E344D" w:rsidRPr="004E344D" w:rsidRDefault="004E344D" w:rsidP="004E344D">
      <w:pPr>
        <w:spacing w:line="360" w:lineRule="auto"/>
        <w:jc w:val="both"/>
        <w:rPr>
          <w:rFonts w:ascii="Arial" w:eastAsia="Times New Roman" w:hAnsi="Arial" w:cs="Arial"/>
          <w:bCs/>
          <w:i/>
          <w:iCs/>
          <w:sz w:val="28"/>
          <w:szCs w:val="28"/>
          <w:lang w:eastAsia="it-IT"/>
        </w:rPr>
      </w:pPr>
      <w:r w:rsidRPr="004E344D">
        <w:rPr>
          <w:rFonts w:ascii="Arial" w:eastAsia="Times New Roman" w:hAnsi="Arial" w:cs="Arial"/>
          <w:bCs/>
          <w:sz w:val="28"/>
          <w:szCs w:val="28"/>
          <w:lang w:eastAsia="it-IT"/>
        </w:rPr>
        <w:t>Un tempo abbiamo scritto: Sempre nell’Antica Scrittura Dio è stato invocato come aiuto potente, efficace sempre, capace di liberare da ogni afflizione, tristezza, difficoltà. Anche dai nemici più potenti il Signore liberava con mano forte, braccio teso, volontà risoluta, rivelando nelle su</w:t>
      </w:r>
      <w:r w:rsidRPr="004E344D">
        <w:rPr>
          <w:rFonts w:ascii="Arial" w:eastAsia="Times New Roman" w:hAnsi="Arial" w:cs="Arial"/>
          <w:bCs/>
          <w:i/>
          <w:iCs/>
          <w:sz w:val="28"/>
          <w:szCs w:val="28"/>
          <w:lang w:eastAsia="it-IT"/>
        </w:rPr>
        <w:t xml:space="preserve">e azioni tutta la sua divina onnipotenza e irresistibile volontà: “Non nascondermi il tuo volto, non respingere con ira il tuo servo. Sei tu il mio aiuto, non lasciarmi, non abbandonarmi, Dio della mia salvezza (Sal 26,9). Ascolta la voce della mia supplica, quando ti grido aiuto, quando alzo le mie mani verso il tuo santo tempio (Sal 27,2). il Signore è la mia forza e il mio scudo, ho posto in lui la mia fiducia; mi ha dato aiuto ed esulta il mio cuore, con il mio canto gli rendo grazie (Sal 27,7). A te grido, Signore, chiedo aiuto al mio Dio (Sal 29,9). Ascolta, Signore, abbi misericordia, Signore, vieni in mio aiuto (Sal 29,11). Io dicevo nel mio sgomento: "Sono escluso dalla tua presenza". Tu invece hai ascoltato la voce della mia preghiera quando a te gridavo aiuto (Sal 30,23). L'anima nostra attende il Signore, egli è nostro aiuto e nostro scudo (Sal 32,20). Beato chi ha per aiuto il Dio di Giacobbe, chi spera nel Signore suo Dio (Sal 145,5). Così possiamo dire con fiducia: Il Signore è il mio aiuto, non temerò. Che mi potrà fare l'uomo?” (Eb 13,6). </w:t>
      </w:r>
    </w:p>
    <w:p w14:paraId="63737CC3" w14:textId="77777777" w:rsidR="004E344D" w:rsidRPr="004E344D" w:rsidRDefault="004E344D" w:rsidP="004E344D">
      <w:pPr>
        <w:spacing w:line="360" w:lineRule="auto"/>
        <w:jc w:val="both"/>
        <w:rPr>
          <w:rFonts w:ascii="Arial" w:eastAsia="Times New Roman" w:hAnsi="Arial" w:cs="Arial"/>
          <w:bCs/>
          <w:i/>
          <w:iCs/>
          <w:sz w:val="28"/>
          <w:szCs w:val="28"/>
          <w:lang w:eastAsia="it-IT"/>
        </w:rPr>
      </w:pPr>
      <w:r w:rsidRPr="004E344D">
        <w:rPr>
          <w:rFonts w:ascii="Arial" w:eastAsia="Times New Roman" w:hAnsi="Arial" w:cs="Arial"/>
          <w:bCs/>
          <w:sz w:val="28"/>
          <w:szCs w:val="28"/>
          <w:lang w:eastAsia="it-IT"/>
        </w:rPr>
        <w:t xml:space="preserve">L’aiuto più “potente, divino, santo, forte, vero, efficace, risolutore della nostra condizione umana”, Dio ce lo ha donato per mezzo del Figlio suo, il quale, incarnandosi, ha preso su di sé le nostre iniquità, i nostri peccati, le nostre infermità e malattie e li ha tolte, espiando per noi, morendo al posto nostro, in vece nostra. Questo aiuto </w:t>
      </w:r>
      <w:r w:rsidRPr="004E344D">
        <w:rPr>
          <w:rFonts w:ascii="Arial" w:eastAsia="Times New Roman" w:hAnsi="Arial" w:cs="Arial"/>
          <w:bCs/>
          <w:sz w:val="28"/>
          <w:szCs w:val="28"/>
          <w:lang w:eastAsia="it-IT"/>
        </w:rPr>
        <w:lastRenderedPageBreak/>
        <w:t xml:space="preserve">potente è così cantato nel Canto del Servo Sofferente del Signore: </w:t>
      </w:r>
      <w:r w:rsidRPr="004E344D">
        <w:rPr>
          <w:rFonts w:ascii="Arial" w:eastAsia="Times New Roman" w:hAnsi="Arial" w:cs="Arial"/>
          <w:bCs/>
          <w:i/>
          <w:iCs/>
          <w:sz w:val="28"/>
          <w:szCs w:val="28"/>
          <w:lang w:eastAsia="it-IT"/>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(Is 53,3-7). È un aiuto di essenza per cambiamento di sostanza e di natura. </w:t>
      </w:r>
    </w:p>
    <w:p w14:paraId="60864231"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Come la Vergine aiuta i cristiani e perché essa viene invocata come “aiuto dei cristiani”? Che ruolo esercita e vive Lei proprio verso i cristiani? Per rispondere a questa domanda dobbiamo chiederci: chi è un cristiano? Alla domanda si risponde che Il cristiano è vero figlio di Maria, da Lei generato misticamente, per opera dello Spirito Santo. Possiamo dire che il cristiano è “la sofferenza perenne, è il dolore che sempre trafigge l’anima” della Madre celeste. Perché è la sua sofferenza perenne e il dolore che le trafigge l’anima? È la sofferenza che non le dona pace, serenità, tranquillità, sonno. Il cristiano è tutto questo per la Madre di Dio e Madre nostra, perché lui oggi è sulla nostra terra lo strumento di Cristo, dello Spirito Santo, del Padre per l’edificazione del Regno di Dio. Il cristiano è anche la preda preferita di Satana. Se nel mondo vi sono da un lato un miliardo di uomini e dall’altro un solo cristiano, Satana lascia il </w:t>
      </w:r>
      <w:r w:rsidRPr="004E344D">
        <w:rPr>
          <w:rFonts w:ascii="Arial" w:eastAsia="Times New Roman" w:hAnsi="Arial" w:cs="Arial"/>
          <w:bCs/>
          <w:sz w:val="28"/>
          <w:szCs w:val="28"/>
          <w:lang w:eastAsia="it-IT"/>
        </w:rPr>
        <w:lastRenderedPageBreak/>
        <w:t xml:space="preserve">miliardo di uomini e si avventa contro il cristiano. Il miliardo di uomini è già nella sua falsità. Il cristiano è nella luce di Cristo Gesù. È luce di Cristo Gesù che può convertire a Dio il miliardo di uomini. Per questo Satana è tutto concentrato per la conquista del cristiano. Chi può salvare il cristiano dalla furente tentazione dello spirito del male? Solo la Vergine Maria. Solo Lei gli può calpestare la testa, stritolandola sotto i suoi piedi. Se il cristiano non cammina con questo suo aiuto potente, onnipotente per grazia, prima o poi soccomberà e sarà “gustato” da Satana, divorato da lui. La Madre di Dio è temuta da Satana. Lui sa che contro di Lei nulla può. Il cristiano questo però non lo sa, finge di non saperlo, si dimentica di ricordarselo. O lui si aggrappa, si stringe, si nasconde sotto il manto della Madre sua celeste, oppure sarà cibo gustoso nelle fauci di Satana. </w:t>
      </w:r>
    </w:p>
    <w:p w14:paraId="19A64D96"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Oggi aggiungiamo: Quando sei venuta da noi, Madre Santa, noi eravamo mondo con il mondo e tenebra con le tenebre. Ti ci ha strappato dalle tenebre e dal mondo e ci ha portato nella luce e nella verità del Figlio tuo. Ci hai sradicato dalle falsità e dalle menzogna di Satana e ci ha piantato nel giardino del Vangelo di Cristo Gesù e nella verità dello Spirito Santo. Da quel giorno sempre Satana si è avventato contro di noi con ogni tentazione e seduzione e sempre tu vigile e attenta non hai permesso che Satana trionfasse su di noi. Ora però Satana, servendosi dei figli di Aman, figlio di Amadàta, il Bugeo, come il loro padre, hanno deciso di sterminare tutto il popolo che tu, Madre Santa, con grande sofferenza, con parto di sangue hai dato alla luce per il Figlio tuo. Mardocheo ha confidato nella regina Ester. Questa ha confidato in Dio e Dio ha ascoltato la sua preghiera. Noi sulla terra non abbiamo nessuno su cui confidare. Ma </w:t>
      </w:r>
      <w:r w:rsidRPr="004E344D">
        <w:rPr>
          <w:rFonts w:ascii="Arial" w:eastAsia="Times New Roman" w:hAnsi="Arial" w:cs="Arial"/>
          <w:bCs/>
          <w:sz w:val="28"/>
          <w:szCs w:val="28"/>
          <w:lang w:eastAsia="it-IT"/>
        </w:rPr>
        <w:lastRenderedPageBreak/>
        <w:t xml:space="preserve">anche se avessimo qualcuno, neanche costui potrebbe salvarci dall’odio infinito di questi figli di Aman, di Amadàta, il Bugeo. Non potrebbe. Dovrebbe anche lui esporre la sua vita a questo odio infinito e potrebbe risultare sconfitto. Noi non vogliamo confidare in nessuno della terra. Vogliamo confidare solo in te. Tu hai iniziato l’opera. Tu l’hai custodita per molti anni. Ora deve essere anche tua la gloria di mettere in luce gli iniqui decreti delle tenebre. Sei Tu che devi scendere e sei tu che devi schiacciare la testa a quanti non vogliono che la luce del Vangelo brilli sulla nostra terra. Madre, che sei  </w:t>
      </w:r>
      <w:r w:rsidRPr="004E344D">
        <w:rPr>
          <w:rFonts w:ascii="Arial" w:eastAsia="Times New Roman" w:hAnsi="Arial" w:cs="Arial"/>
          <w:bCs/>
          <w:i/>
          <w:iCs/>
          <w:sz w:val="28"/>
          <w:szCs w:val="28"/>
          <w:lang w:eastAsia="it-IT"/>
        </w:rPr>
        <w:t>“Fontana che irrora i giardini, pozzo d’acque vive che sgorgano dal Libano, manda il vento del settentrione, manda il vento del meridione. Comanda loro di soffiare con fuoco potente e distruggere ogni decreto iniquo che vuole la distruzione del tuo piccolo popolo  Tu che sorgi come l’aurora, che sei bella come la luna, fulgida come il sole, terribile come un vessillo di guerra, manda tutti i tuoi Angeli Santi a liberare il tuo piccolo popolo, perché il Vangelo del Figlio tuo possa risuonare nel mondo con tutto lo splendore del sua luce divina ed eterna” (Cfr. Ct 4,15-16; 6,10).</w:t>
      </w:r>
      <w:r w:rsidRPr="004E344D">
        <w:rPr>
          <w:rFonts w:ascii="Arial" w:eastAsia="Times New Roman" w:hAnsi="Arial" w:cs="Arial"/>
          <w:bCs/>
          <w:sz w:val="28"/>
          <w:szCs w:val="28"/>
          <w:lang w:eastAsia="it-IT"/>
        </w:rPr>
        <w:t xml:space="preserve"> La preghiera che Ester ha rivolto al Signore, al Creatore dell’antico suo popolo, noi la rivolgiamo a Te, che sei </w:t>
      </w:r>
      <w:r w:rsidRPr="004E344D">
        <w:rPr>
          <w:rFonts w:ascii="Arial" w:eastAsia="Times New Roman" w:hAnsi="Arial" w:cs="Arial"/>
          <w:bCs/>
          <w:sz w:val="28"/>
          <w:szCs w:val="28"/>
          <w:lang w:val="la-Latn" w:eastAsia="it-IT"/>
        </w:rPr>
        <w:t>“terribilis ut castrorum acies</w:t>
      </w:r>
      <w:r w:rsidRPr="004E344D">
        <w:rPr>
          <w:rFonts w:ascii="Arial" w:eastAsia="Times New Roman" w:hAnsi="Arial" w:cs="Arial"/>
          <w:bCs/>
          <w:sz w:val="28"/>
          <w:szCs w:val="28"/>
          <w:lang w:eastAsia="it-IT"/>
        </w:rPr>
        <w:t xml:space="preserve"> ordinata”, e sappiamo che tu ascolterai la nostra supplica allo stesso modo che Dio ha ascoltato la supplica di Ester:</w:t>
      </w:r>
    </w:p>
    <w:p w14:paraId="1BFB29AB"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Ecco cosa dice il Testo Sacro: 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w:t>
      </w:r>
      <w:r w:rsidRPr="004E344D">
        <w:rPr>
          <w:rFonts w:ascii="Arial" w:eastAsia="Times New Roman" w:hAnsi="Arial" w:cs="Arial"/>
          <w:bCs/>
          <w:sz w:val="28"/>
          <w:szCs w:val="28"/>
          <w:lang w:eastAsia="it-IT"/>
        </w:rPr>
        <w:lastRenderedPageBreak/>
        <w:t>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0D7A451D"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w:t>
      </w:r>
      <w:proofErr w:type="spellStart"/>
      <w:r w:rsidRPr="004E344D">
        <w:rPr>
          <w:rFonts w:ascii="Arial" w:eastAsia="Times New Roman" w:hAnsi="Arial" w:cs="Arial"/>
          <w:bCs/>
          <w:sz w:val="28"/>
          <w:szCs w:val="28"/>
          <w:lang w:eastAsia="it-IT"/>
        </w:rPr>
        <w:t>da’</w:t>
      </w:r>
      <w:proofErr w:type="spellEnd"/>
      <w:r w:rsidRPr="004E344D">
        <w:rPr>
          <w:rFonts w:ascii="Arial" w:eastAsia="Times New Roman" w:hAnsi="Arial" w:cs="Arial"/>
          <w:bCs/>
          <w:sz w:val="28"/>
          <w:szCs w:val="28"/>
          <w:lang w:eastAsia="it-IT"/>
        </w:rPr>
        <w:t xml:space="preserve">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w:t>
      </w:r>
      <w:r w:rsidRPr="004E344D">
        <w:rPr>
          <w:rFonts w:ascii="Arial" w:eastAsia="Times New Roman" w:hAnsi="Arial" w:cs="Arial"/>
          <w:bCs/>
          <w:sz w:val="28"/>
          <w:szCs w:val="28"/>
          <w:lang w:eastAsia="it-IT"/>
        </w:rPr>
        <w:lastRenderedPageBreak/>
        <w:t xml:space="preserve">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 O Dio, che su tutti eserciti la forza, ascolta la voce dei disperati, liberaci dalla mano dei malvagi e libera me dalla mia angoscia!». (Est 4,17k-17z). </w:t>
      </w:r>
    </w:p>
    <w:p w14:paraId="26BA21A9"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Anche la preghiera che Mardocheo innalzò al suo Dio, noi innalziamo a Te, Madre tutta santa:</w:t>
      </w:r>
    </w:p>
    <w:p w14:paraId="4DAA05BE"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 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 Ora, Signore Dio, re, Dio di Abramo</w:t>
      </w:r>
      <w:r w:rsidRPr="004E344D">
        <w:rPr>
          <w:rFonts w:ascii="Arial" w:eastAsia="Times New Roman" w:hAnsi="Arial" w:cs="Arial"/>
          <w:bCs/>
          <w:sz w:val="28"/>
          <w:szCs w:val="28"/>
          <w:lang w:eastAsia="it-IT"/>
        </w:rPr>
        <w:t xml:space="preserve">, risparmia il tuo popolo! Perché guardano a noi per distruggerci e desiderano ardentemente far perire quella che è la tua eredità </w:t>
      </w:r>
      <w:r w:rsidRPr="004E344D">
        <w:rPr>
          <w:rFonts w:ascii="Arial" w:eastAsia="Times New Roman" w:hAnsi="Arial" w:cs="Arial"/>
          <w:bCs/>
          <w:sz w:val="28"/>
          <w:szCs w:val="28"/>
          <w:lang w:eastAsia="it-IT"/>
        </w:rPr>
        <w:t xml:space="preserve">dai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 (Est 4, 7 b –17 h) </w:t>
      </w:r>
    </w:p>
    <w:p w14:paraId="0EAB3074"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Noi, Madre tutta santa, ti proclamiamo Signora della nostra vita. Vogliamo essere al tuo servizio per tutti i nostri giorni. Ne sono certo, Tu verrai e schiaccerai la testa a Satana che governa i cuori di questi figli Aman che lavorano per l’oscuramento del Vangelo del Figlio tuo. Angeli e Santi, venite con la Vostra Regina e liberateci da ogni Satana. Voi ci libererete e noi proclameremo con rinnovato ardore e libertà interiore ed esteriore che siamo opera della Madre nostra Celeste. </w:t>
      </w:r>
    </w:p>
    <w:p w14:paraId="586E913B"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Prima ancora che i nuovi Aman decretassero la morte dei missionari del Vangelo, piantati nel giardino della Chiesa dalla Madre nostra celeste, ecco cosa noi avevamo scritto:</w:t>
      </w:r>
    </w:p>
    <w:p w14:paraId="24C65C07"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La regina Ester e il provvidenziale editto di salvezza</w:t>
      </w:r>
    </w:p>
    <w:p w14:paraId="68C538FB"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Quanto è contenuto in queste pagine è uno scritto non di oggi. Esso risale all’anno 2013. È attinto da un commento al Libro di Ester. Prima riportiamo quanto contenuto in quel commento. In seguito ci adopereremo per aggiungere qualche parola necessaria. </w:t>
      </w:r>
    </w:p>
    <w:p w14:paraId="7127D71D"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Ester chiede la revoca del decreto contro i Giudei</w:t>
      </w:r>
    </w:p>
    <w:p w14:paraId="20745CE3"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Ester parlò di nuovo al re, cadde ai suoi piedi e lo pregava di rimuovere il male fatto da Aman, tutto quello che aveva fatto contro i Giudei. Vi è un iniquo decreto che pende sulla testa dei Giudei. Questo decreto va reso nullo con un altro decreto regale. Quanto finora è stato fatto a nulla serve, se non si rimuove l’iniquo decreto. Per questo Ester si prostra ai piedi del re e chiede la seconda grazia.  Il re stese lo scettro d’oro verso Ester ed Ester si alzò per stare accanto al re. Il re con questo gesto pone Ester accanto a sé. La tratta come vera regina.  Ora Ester può parlare al re in tutta tranquillità. Può manifestargli il suo cuore.  </w:t>
      </w:r>
    </w:p>
    <w:p w14:paraId="2B1C32EE"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Disse Ester: «Se piace a te e ho trovato grazia, si ordini di revocare le lettere inviate da Aman, quelle che erano state scritte per sterminare i Giudei che si trovano nel tuo regno. Urge revocare gli ordini inviati da Aman a tutte le province del regno. Se questa revoca non avverrà in tempo, quanto è stato fatto finora è cosa vana. Ancora la morte minaccia la distruzione di tutto il popolo dei Giudei, Ester e Mardocheo compresi. Ester si rivolge al re con somma delicatezza, estrema sottomissione, grande riverenza. Se al re piace e se lei ha trovato grazia ai suoi occhi. Se al re non piace e se lei non ha trovato grazia, allora tutto resti come prima. Ester sa che mai si deve mancare di riverenza e di umiltà dinanzi al re. È lui l’ultima parola nel suo regno. Questa responsabilità bisogna che gli venga sempre riconosciuta. Mai con un re si deve parlare alla pari. Rispettate le leggi della riverenza e della sottomissione, lasciando a lui ogni decisione, si inoltra la domanda di grazia. Questa accortezza va sempre rispettata, osservata, mai dovrà essere dimenticata. Sono quelle regole di sottomissione che sempre vanno vissute. Oggi questa regola è come se non esistesse più. Ognuno vuole essere uguale agli altri. Ognuno vuole porsi sullo stesso piano degli altri. La responsabilità però non è uguale per tutti. Ci sono decisioni che deve prendere uno e ce ne sono altre che appartengono ad altri. Come potrei infatti sopportare la vista dei mali del mio popolo e come potrei sopravvivere allo sterminio della mia stirpe?». </w:t>
      </w:r>
    </w:p>
    <w:p w14:paraId="73DA8C5B"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Ester ora dice al re una verità che il re dovrà ben valutare. Il re potrà anche decidere che il decreto resti valido, che non venga in alcun modo revocato. È suo diritto conservalo in vigore. Il re però dovrà sapere che Ester non riuscirebbe a sopportare lo sterminio del suo </w:t>
      </w:r>
      <w:r w:rsidRPr="004E344D">
        <w:rPr>
          <w:rFonts w:ascii="Arial" w:eastAsia="Times New Roman" w:hAnsi="Arial" w:cs="Arial"/>
          <w:bCs/>
          <w:sz w:val="28"/>
          <w:szCs w:val="28"/>
          <w:lang w:eastAsia="it-IT"/>
        </w:rPr>
        <w:lastRenderedPageBreak/>
        <w:t>popolo e neanche riuscirebbe a restare lei in vita. Lei morirebbe di dolore, di grandissimo dolore. Il re rimarrebbe senza la sua regina. Sarebbe privato del suo amore per sempre. Ora il re è posto nella condizione di poter scegliere con conoscenza della verità storica. Può lui perdere la regina? La risposta dipende da quanto grande è il suo amore per la sua sposa.</w:t>
      </w:r>
    </w:p>
    <w:p w14:paraId="22476C3B"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Il re rispose a Ester: «Se ti ho dato tutti i beni di Aman e ti ho concesso la mia grazia, se l’ho fatto appendere a un palo perché aveva messo le mani sui Giudei, che cosa chiedi ancora? Il re risponde ad Ester convinto di aver fatto ogni cosa per lei e per Mardocheo. È come se il re dicesse ad Ester: non rivolgerti più a me. Fate quello che per voi è giusto fare. Ho messo il regno nelle vostre mani. Una volta che ti ho concesso la mia grazia, non c’è nulla che io debba fare di più. Hai tutto. Usa la mia grazia e decidi, stabilisci, ordina. È come se il re chiedesse ad Ester si entrare nella sua nuova condizione. Non solamente nella condizione sua personale, ma anche in quella di Mardocheo. Ci sono momenti che segnano una svolta nella vita di una persona. Il prima e il dopo non sono più la stessa cosa. Ora Ester deve cominciare a pensare secondo il dopo, che è tutto nuovo, anzi nuovissimo. È questo il nostro più grande errore. Pensiamo il dopo sempre come il prima, anziché rinnovare tutta la storia attuale iniziando proprio dal dopo che si è compiuto per noi. Questo errore è fatale per molti.  Inizia un cammino nuovo, una storia nuova, una grazia nuova, una prospettiva nuova, un principio nuovo. Con questa novità dobbiamo orientare tutta la storia, non solo la nostra, ma quella di ogni altro uomo. In questa novità si deve entrare con forza, potenza, grande energia, determinazione, buona volontà, sapienza, scienza, </w:t>
      </w:r>
      <w:r w:rsidRPr="004E344D">
        <w:rPr>
          <w:rFonts w:ascii="Arial" w:eastAsia="Times New Roman" w:hAnsi="Arial" w:cs="Arial"/>
          <w:bCs/>
          <w:sz w:val="28"/>
          <w:szCs w:val="28"/>
          <w:lang w:eastAsia="it-IT"/>
        </w:rPr>
        <w:lastRenderedPageBreak/>
        <w:t>intelligenza. In fondo è questo che chiede il re alla sua regina: entra nella tua nuova storia e da essa governa il mio regno. Sei accanto a me proprio per questo. Se comprendessimo questa novità che sempre il Signore crea per noi, daremmo alla nostra vita una dimensione di vera salvezza.</w:t>
      </w:r>
    </w:p>
    <w:p w14:paraId="290FDFF0"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Potete scrivere voi a mio nome, come vi sembra, e sigillate con il mio anello: infatti tutto quello che è stato scritto su comando del re ed è stato sigillato con il mio anello reale non può essere revocato». Il re ora diviene esplicito al sommo. Ester non dovrà più temere di nulla. Il re avverte però Ester sulle usanze di diritto che governano il suo regno. Quando il re scrive un editto, l’editto rimane stabile per sempre. Non può essere abrogato. È legge perenne. Disposizione incancellabile. Se ne può, tuttavia, scriverne un altro, che pur non abolendo il primo, doni disposizioni alternative, diverse. Così sarà delle nuove disposizioni neutralizzare quelle antiche, scritte precedentemente. Questo compito però spetta alla regina Ester e a Mardocheo. È come se il re avesse messo nelle loro mani le sorti del suo regno. A loro spetta scrivere una norma che consente la salvezza di tutti i Giudei. Sarà capace Mardocheo di fare questo? A lui spetta e a nessun altro. Un primo ministro deve essere all’altezza del suo ministero. Se non è all’altezza, è giusto che si dimetta. Il regno per la sua sapienza, intelligenza, prudenza, perizia, saggezza. Queste doti dovranno essere connaturali in un uomo di governo. Sarebbe assai interessante sviluppare questa verità anche in ordine alla nostra relazione con il nostro Dio e Signore. Lui ci ha ricreati, rigenerati, posti in una vita nuova. Secondo questa novità vuole che noi agiamo, operiamo, progettiamo. C’è una responsabilità che è tutta nostra e dobbiamo saperla assumere </w:t>
      </w:r>
      <w:r w:rsidRPr="004E344D">
        <w:rPr>
          <w:rFonts w:ascii="Arial" w:eastAsia="Times New Roman" w:hAnsi="Arial" w:cs="Arial"/>
          <w:bCs/>
          <w:sz w:val="28"/>
          <w:szCs w:val="28"/>
          <w:lang w:eastAsia="it-IT"/>
        </w:rPr>
        <w:lastRenderedPageBreak/>
        <w:t xml:space="preserve">tutta. Così il cristiano diviene vero attore nel regno del suo Dio, vero suo primo ministro in questo regno che tutto da edificare. Questa verità ancora è molto lontana dalla nostra intelligenza e sapienza. Viviamo di molta inerzia e di molta attesa. Siamo come Ester. Ha il regno nelle sue mani e spera che sia il re a scrivergli il decreto. Il re ti ha dato tutto. Sappi assumere le tue responsabilità. Metti la tua saggezza e intelligenza e governa la storia. </w:t>
      </w:r>
    </w:p>
    <w:p w14:paraId="610EBF1F"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Ora Mardocheo convoca i segretari e fa comunicare ai Giudei il contenuto dell’editto scritto dal re per volontà di Aman. In quel decreto si dava libertà ad ogni uomo di trucidare i Giudei. Si dava licenza di sterminio del popolo del Signore.  Chiunque avesse visto un Giudeo o lo conoscesse era autorizzato ad ucciderlo. Questo era il tenore di quel decreto scellerato e sciagurato. Ora invece viene inviato un secondo decreto a tutto  il regno di Artaserse. In questo secondo decreto vengono date nuove disposizioni a tutti i governanti delle province dell’impero.</w:t>
      </w:r>
    </w:p>
    <w:p w14:paraId="0DC6E64D"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Fu scritto a nome del re e fu posto il sigillo del suo anello, e le lettere furono mandate per mezzo di corrieri: Anche questo secondo decreto viene scritto a nome del re e sigillato con il suo anello. Anche questo secondo decreto viene inviato a tutte le province del regno per mezzo di corrieri. Si prescriveva loro di seguire le loro leggi in qualunque città, sia per difendersi che per trattare come volevano i loro nemici e i loro avversari, In questo secondo decreto si prescrive ai Giudei di seguire le loro leggi in qualunque città. Con </w:t>
      </w:r>
      <w:r w:rsidRPr="004E344D">
        <w:rPr>
          <w:rFonts w:ascii="Arial" w:eastAsia="Times New Roman" w:hAnsi="Arial" w:cs="Arial"/>
          <w:bCs/>
          <w:sz w:val="28"/>
          <w:szCs w:val="28"/>
          <w:lang w:eastAsia="it-IT"/>
        </w:rPr>
        <w:lastRenderedPageBreak/>
        <w:t xml:space="preserve">questo decreto viene dato a tutti i Giudei il diritto di difendersi da ogni nemico, ogni avversario. Essi non devono più subire passivamente la morte. Possono conservarsi in vita uccidendo i loro nemici o aggressori. Non viene abolito il primo decreto che comanda a quanti non sono Giudei di uccidere tutti i Giudei. Viene invece detto ai Giudei che possono difendersi, applicando le loro leggi.  </w:t>
      </w:r>
    </w:p>
    <w:p w14:paraId="227DC9E1"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E ciò in un solo giorno: il tredici del dodicesimo mese, quello di Adar, in tutto il regno di Artaserse. Questa libertà a difendersi, anche uccidendo secondo le proprie leggi, è concessa per un solo giorno: il tredici del dodicesimo mese, quello di Adar. Questa libertà vale per tutto il regno di Artaserse. I Giudei ora sono nelle condizioni di potersi conservare in vita.  Non è data loro libertà di uccidere i nemici. È data facoltà di potersi difendere dai nemici. Possono uccidere solo se attaccati. Se non sono attaccati, se non sono minacciati, possono e devono vivere in pace. Non è questo un giorno di disordini sociali. È semplicemente un giorno di autodifesa. Ognuno potrà difendere la propria vita.</w:t>
      </w:r>
    </w:p>
    <w:p w14:paraId="4EB66F2A"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Editto di Assuero a favore dei Giudei. Quanto segue è la copia della lettera: </w:t>
      </w:r>
    </w:p>
    <w:p w14:paraId="47D38176"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Ora viene data a tutti conoscenza di questa lettera inviati ai Giudei e a tutti i governatori delle province del grande regno di Artaserse. «Il grande re Artaserse ai governatori delle centoventisette satrapie, dall’India all’Etiopia, e a quelli che hanno a cuore i nostri interessi, salute. Chi scrive è il grande re Artaserse. Il grande re Artaserse scrive ai governatori delle centoventisette satrapie, dall’India all’Etiopia, e a quelli che hanno a cuore gli interessi del re. A tutti costoro Artaserse augura salute. Artaserse si definisce grande, perché in realtà è re di un grande regno.  Molti uomini, quanto più </w:t>
      </w:r>
      <w:r w:rsidRPr="004E344D">
        <w:rPr>
          <w:rFonts w:ascii="Arial" w:eastAsia="Times New Roman" w:hAnsi="Arial" w:cs="Arial"/>
          <w:bCs/>
          <w:sz w:val="28"/>
          <w:szCs w:val="28"/>
          <w:lang w:eastAsia="it-IT"/>
        </w:rPr>
        <w:lastRenderedPageBreak/>
        <w:t>spesso vengono onorati dalla più munifica generosità dei benefattori, tanto più s’inorgogliscono e non solo cercano di fare il male ai nostri sudditi, ma, incapaci di frenare la loro superbia, tramano insidie anche contro i loro benefattori.</w:t>
      </w:r>
    </w:p>
    <w:p w14:paraId="181A7897"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Ora viene data una pennellata ben assestata per descrivere la vita di Aman e il suo comportamento scellerato e nefasto. Molti uomini, quanto più spesso vengono onorati dalla più munifica generosità dei benefattori, tanto più s’inorgogliscono e non solo cercano di fare il male ai nostri sudditi, ma, incapaci di frenare la loro superbia, tramano insidie anche contro i loro benefattori. Ecco cosa succede nella vita sociale di ogni giorno. Nel mondo vi sono molti uomini che spesso vengono onorati dalla più munifica generosità dei benefattori. Vengono elevati a dignità altissime. Cosa fanno questi uomini? Si inorgogliscono a tal punto che non riuscendo più a governare la loro superbia, non solo fanno il male verso i sudditi di coloro che li hanno innalzati, quanto anche tramano insidie contro coloro che li hanno innalzati. Non riconoscono più neanche i loro benefattori. Questi molti uomini sono interamente accecati dalla superbia.  Questi uomini vedono solo se stessi e nessun altro e sono pronti a fare il male ad ogni uomo, persino a coloro che sono stati i loro benefattori. La superbia li priva della scienza, della sapienza, dell’intelligenza, del discernimento. Essi non sanno pensare se non il male verso tutti. Per costoro non c’è rispetto per nessuno.  È questa una pennellata che dipinge bene la condizione sociale dell’umanità. Quasi sempre i beneficati si rivoltano contro gli stessi loro benefattori. </w:t>
      </w:r>
    </w:p>
    <w:p w14:paraId="4A9101D6"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Non solo cancellano la riconoscenza dal cuore degli uomini, ma, esaltati dallo strepito spavaldo di chi ignora il bene, si lusingano di </w:t>
      </w:r>
      <w:r w:rsidRPr="004E344D">
        <w:rPr>
          <w:rFonts w:ascii="Arial" w:eastAsia="Times New Roman" w:hAnsi="Arial" w:cs="Arial"/>
          <w:bCs/>
          <w:sz w:val="28"/>
          <w:szCs w:val="28"/>
          <w:lang w:eastAsia="it-IT"/>
        </w:rPr>
        <w:lastRenderedPageBreak/>
        <w:t>sfuggire a Dio, che tutto vede, e alla sua giustizia che odia il male. Ora la lettera si apre ad una visione soprannaturale della storia. Chi governa la storia è il Signore. Il suo giudizio raggiunge tutti in un istante. Ebbene proprio questo è l’errore del superbo: pensa di poter sfuggire al Signore, che tutto vede, e alla sua giustizia che odia il male. Non solo cancellano la riconoscenza dal cuore degli uomini, ma, esaltati dallo strepito spavaldo di chi ignora il bene, si lusingano di sfuggire a Dio, che tutto vede, e alla sua giustizia che odia il male. Questi uomini non solo cancellano la riconoscenza dal proprio cuore e dal cuore degli altri, giungono persino a lusingarsi di poterla fare sempre franca.  Esaltati dallo strepito spavaldo sono convinti che non vi sarà alcun momento nella loro vita per il giudizio di Colui che tutto vede e tutto può. Questi uomini pensano che Dio non esiste. Non sanno invece che Lui esiste e che puntualmente viene a chiedere il conto per le nostre opere.  Questa apertura alla trascendenza è sublime. È la chiave di lettura di tutto il Libro di Ester.</w:t>
      </w:r>
    </w:p>
    <w:p w14:paraId="3800456F"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Se Dio non fosse il giudice della storia, questa </w:t>
      </w:r>
      <w:proofErr w:type="spellStart"/>
      <w:r w:rsidRPr="004E344D">
        <w:rPr>
          <w:rFonts w:ascii="Arial" w:eastAsia="Times New Roman" w:hAnsi="Arial" w:cs="Arial"/>
          <w:bCs/>
          <w:sz w:val="28"/>
          <w:szCs w:val="28"/>
          <w:lang w:eastAsia="it-IT"/>
        </w:rPr>
        <w:t>si</w:t>
      </w:r>
      <w:proofErr w:type="spellEnd"/>
      <w:r w:rsidRPr="004E344D">
        <w:rPr>
          <w:rFonts w:ascii="Arial" w:eastAsia="Times New Roman" w:hAnsi="Arial" w:cs="Arial"/>
          <w:bCs/>
          <w:sz w:val="28"/>
          <w:szCs w:val="28"/>
          <w:lang w:eastAsia="it-IT"/>
        </w:rPr>
        <w:t xml:space="preserve"> incamminerebbe su sentieri di sola morte, sola violenza, solo male. Invece Dio è il suo vero Signore e sempre la raddrizza perché si incammini sulla via del bene. Il giudizio di Dio sulla storia deve convincere ogni uomo che lui non può fare ciò che vuole. Il giudizio di Dio sulla storia non sempre viene operato in modo diretto. Sovente lo opera in modo indiretto. Ma è sempre giudizio di Dio sulle opere dell’uomo. Dovremmo convincerci di questa verità ed evitare di pensare che si possa fare ciò che si vuole. L’occhio del Signore vigila, sta attento, al momento opportuno interviene e ristabilisce la sua giustizia e la sua verità. </w:t>
      </w:r>
    </w:p>
    <w:p w14:paraId="7D74933B"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Spesso poi molti di coloro che sono costituiti in autorità, per aver affidato a certi amici la responsabilità degli affari pubblici e per aver subìto la loro influenza, divennero con essi responsabili del sangue innocente e furono travolti in disgrazie irreparabili, Ora il re dona uno sguardo anche alla sua altissima responsabilità. Fa una piccola, sottile autocritica. Spesso poi molti di coloro che sono costituiti in autorità, per aver affidato a certi amici la responsabilità degli affari pubblici e per aver subìto la loro influenza, divennero con essi responsabili del sangue innocente e furono travolti in disgrazie irreparabili. Il re afferma con chiarezza la responsabilità di chi governa male il suo regno, perché influenzato dagli amici ai quali viene affidata la responsabilità di affari pubblici. Chi governa deve sempre possedere lungimiranza, sapienza, intelligenza, grande discernimento, spirito di altissima verità verso ogni parola ascoltata. Chi ha la responsabilità dell’ultima firma, quella che dona valore legale ad ogni disposizione, ordine, legge, prima di apporre il suo sigillo deve essere certo che si tratti del più grande bene dei suoi sudditi.  È questa una responsabilità oggettiva che investe tutti coloro che rivestono cariche pubbliche ed anche private. Questa regola vale anche per gli amministratori della giustizia. Quando la responsabilità passa dalla loro firma, essi devono essere certi della verità oggettiva. La sudditanza psicologica, le svariate forme di influenza, le richieste per amicizia, devono cedere il posto alla verità storica, verità oggettiva e non soggettiva. Tutti, quando la storia passa davanti alla nostra coscienza, siamo obbligati ad assumerci ogni responsabilità dinanzi a Dio e agli uomini. Ognuno è responsabile dinanzi alla storia di ogni suo atto, gesto, decisione, firma, convalida, sigillo apposto su un documento. Lo sfacelo della società civile, e non solo, dei nostri giorni è nella mancata </w:t>
      </w:r>
      <w:r w:rsidRPr="004E344D">
        <w:rPr>
          <w:rFonts w:ascii="Arial" w:eastAsia="Times New Roman" w:hAnsi="Arial" w:cs="Arial"/>
          <w:bCs/>
          <w:sz w:val="28"/>
          <w:szCs w:val="28"/>
          <w:lang w:eastAsia="it-IT"/>
        </w:rPr>
        <w:lastRenderedPageBreak/>
        <w:t>assunzione di responsabilità sia di coloro che stanno al vertice, ma anche di quanti sono posizionati negli stadi intermedi. Il re Artaserse non nega di essersi lasciato influenzare da un amico che lui riteneva sincero e leale, mentre in realtà era solo un coltivatore di superbia. Lui ha coscienza di aver agito con somma leggerezza e lo confessa pubblicamente. Lui è stato ingannato. Lui però si è lasciato ingannare. Questo mai deve accadere in un uomo di governo anche di un regno modestissimo, il più piccolo della terra.</w:t>
      </w:r>
    </w:p>
    <w:p w14:paraId="7C412B73"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Perché i falsi ragionamenti di nature perverse avevano sviato l’incontaminata buona fede dei governanti. Artaserse parla di falsi ragionamenti di nature perverse che sviano l’incontaminata buona fede dei governanti. È vero. La sua buona fede incontaminata è stata sviata dai falsi ragionamenti di nature perverse. Ma è proprio della saggezza di un re conoscere quando un ragionamento è falso e quando è vero, quando proviene da un cuore puro e quando invece scaturisce da un cuore e una natura perversa, una natura geneticamente trasformata dal male e dall’odio e dalla superbia. Un uomo di governo deve sempre sottoporre a durissima prova coloro che vuole innalzare in alto in dignità e in responsabilità. È chiamato anche ad indagare sui loro interessi personali, sui loro modi di agire e di relazionarsi, sulla loro condotta quotidiana di vita, sulle loro reazioni. Un re non può camminare ad occhi chiusi. Questo non gli sarà mai consentito. Né può delegare gli affari del regno ad altri e lui disinteressarsene completamente. Neanche questo è giusto. Lui è il re e lui ha il posto di Dio nel governo degli uomini. Questa del re è una stupenda autocritica saggia ed intelligente. È un esame di coscienza perfetto. Lui è caduto nell’errore, perché si è fidato ciecamente, pensando di avere come amico una persona leale ed </w:t>
      </w:r>
      <w:r w:rsidRPr="004E344D">
        <w:rPr>
          <w:rFonts w:ascii="Arial" w:eastAsia="Times New Roman" w:hAnsi="Arial" w:cs="Arial"/>
          <w:bCs/>
          <w:sz w:val="28"/>
          <w:szCs w:val="28"/>
          <w:lang w:eastAsia="it-IT"/>
        </w:rPr>
        <w:lastRenderedPageBreak/>
        <w:t xml:space="preserve">onesta, mentre in realtà era il più disonesto degli uomini, il più superbo ed invidioso. </w:t>
      </w:r>
    </w:p>
    <w:p w14:paraId="6B2CE611"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Questo si può vedere non tanto nelle storie più antiche a cui abbiamo accennato, quanto piuttosto badando alle iniquità perpetrate dal comportamento corrotto di coloro che indegnamente esercitano il potere. Ora il re parla espressamente di fatti recenti, che sono sotto gli occhi di tutti. Questo si può vedere non tanto nelle storie più antiche a cui abbiamo Ci sono delle storie antiche cui fa riferimento il re per giustificare in qualche modo quanto è avvenuto nella storia recente. Il ricordo delle cose antiche serve per trovare un motivo valido per giustificare in qualche modo il tradimento perpetrato ai suoi danni. E come se il re volesse dire: non sono stato il primo, non sarò l’ultimo. Il tradimento di uomini fidati accompagnerà tutta la storia dell’umanità. Nessuno pensi che queste cose accadano ad altri. Tutti possono essere vittima di persone perverse, superbe, invidiose, gelose. Tutti possono cadere sotto i colpi di questi calunniatori senza scrupoli che vedono il male dove esso non esiste. Nessuno condanni il re. È stato semplicemente vittima della storia degli uomini, che è così e mai potrà essere differente. Pur mettendovi ognuno tutta la sua buona volontà e la sua sapienza e intelligenza, calunniatori di professione sorgeranno sempre. Il re si dimentica però una cosa sola: Dio è la protezione del giusto e sempre il Signore protegge coloro che in Lui confidano ed operano secondo giustizia.</w:t>
      </w:r>
    </w:p>
    <w:p w14:paraId="34830DCB"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Provvederemo per l’avvenire ad assicurare a tutti gli uomini un regno indisturbato e pacifico, Il re ora promette che per l’avvenire provvederà ad assicurare a tutti gli uomini un regno indisturbato e pacifico. Promette che farà uso di questa sua amara esperienza per </w:t>
      </w:r>
      <w:r w:rsidRPr="004E344D">
        <w:rPr>
          <w:rFonts w:ascii="Arial" w:eastAsia="Times New Roman" w:hAnsi="Arial" w:cs="Arial"/>
          <w:bCs/>
          <w:sz w:val="28"/>
          <w:szCs w:val="28"/>
          <w:lang w:eastAsia="it-IT"/>
        </w:rPr>
        <w:lastRenderedPageBreak/>
        <w:t>vigilare mille volte di più. D’ora in poi non si fiderà così facilmente sulla parola di questo o di quello, fosse anche il suo amico più caro. L’insidia si annida in ogni cuore. Di nessuno ci si può fidare in toto. Il cuore dell’uomo è un vero abisso e sempre si deve vigilare su di esso.</w:t>
      </w:r>
    </w:p>
    <w:p w14:paraId="22B4E2B7"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Operando cambiamenti opportuni e giudicando sempre con la più equa fermezza gli affari che ci vengono posti sotto gli occhi.  Ecco come il re assicurerà a tutti un regno indisturbato e pacifico. Opererà cambiamenti opportuni e giudicherà sempre con  la più equa fermezza gli affari che gli verranno posti sotto gli occhi. Non si fiderà più ciecamente dei suoi amici, ma ogni cosa la sottoporrà al vaglio della sua esperienza, sapienza, prudenza, accortezza. La storia recente per il re è stata altamente maestra di vita. D’ora in poi il futuro non sarà più come il presente.</w:t>
      </w:r>
    </w:p>
    <w:p w14:paraId="106A4247"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Questo è il caso di Aman, figlio di Amadàta, il Macèdone, il quale estraneo, per la verità, al sangue persiano e ben lontano dalla nostra bontà, essendo stato accolto come ospite presso di noi, Ora il re spiega nei dettagli cosa è avvenuto e chi è il calunniatore che lo ha ingannato, inducendolo a sigillare un decreto iniquo. Questo è il caso di Aman, figlio di Amadàta, il Macèdone, il quale estraneo, per la verità, al sangue persiano e ben lontano dalla nostra bontà, essendo stato accolto come ospite presso di noi. Aman, figlio di Amadàta, è un Macedone, un forestiero, un estraneo. È anche ben lontano dalla bontà dei Persiani.  Nonostante fosse forestiero, era stato accolto come ospite nel palazzo del re.  Il re gli aveva fatto tanto bene. Lo aveva accolto nella sua casa.  </w:t>
      </w:r>
    </w:p>
    <w:p w14:paraId="577D4F52"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Aveva tanto approfittato dell’umanità che professiamo verso qualunque nazione, da essere proclamato nostro padre e da </w:t>
      </w:r>
      <w:r w:rsidRPr="004E344D">
        <w:rPr>
          <w:rFonts w:ascii="Arial" w:eastAsia="Times New Roman" w:hAnsi="Arial" w:cs="Arial"/>
          <w:bCs/>
          <w:sz w:val="28"/>
          <w:szCs w:val="28"/>
          <w:lang w:eastAsia="it-IT"/>
        </w:rPr>
        <w:lastRenderedPageBreak/>
        <w:t>ottenere il secondo rango presso il trono regale, venendo da tutti onorato con la prostrazione. Aman però non si era accontentato di essere accolto nel palazzo del re. Questo non gli bastava. Aveva tanto approfittato dell’umanità che professiamo verso qualunque nazione, da essere proclamato nostro padre. È come se il re vedesse Aman come un vero padre, un padre di cui si fidava ciecamente, senza mai sospettare di nessuna cosa. A quest’uomo che il re considerava come padre gli aveva fatto dono del secondo rango presso il trono regale. Aveva anche stabilito che fosse onorato da tutti con la prostrazione. Tanto onore e tanta gloria il re aveva conferito a quest’uomo. Con il suo modo subdolo di fare Aman aveva fatto credere al re di trovarsi dinanzi alla persona più cara, amica della terra. Anzi, più che persona cara ed amica, dinanzi ad un vero padre. È stata questa la grande astuzia di Aman: una finzione sovrumana, non comune, capace di ingannare persino il re.</w:t>
      </w:r>
    </w:p>
    <w:p w14:paraId="7D58D919"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Ma non reggendo al peso della sua superbia, egli si adoperò per privare noi del potere e della vita. Aman però nascondeva nel cuore una grande superbia. Ma non potendo reggere al peso della sua superbia, egli si adoperò per privare noi del potere e della vita. È questo il piano ingegnoso di Aman: giungere fino ad uccidere il re. Così avrebbe fatto passare il regno dai Persiani ai Macedoni. Come pensava di riuscire in questo suo diabolico progetto?</w:t>
      </w:r>
    </w:p>
    <w:p w14:paraId="548D8BE4"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 con falsi e tortuosi argomenti, richiese la pena di morte per il nostro salvatore e strenuo benefattore Mardocheo, per l’irreprensibile consorte del nostro regno Ester e per tutto il loro popolo. Con falsi e tortuosi argomenti, richiese la pena di morte per il nostro salvatore e strenuo benefattore Mardocheo, per l’irreprensibile consorte del nostro regno Ester e per tutto il loro </w:t>
      </w:r>
      <w:r w:rsidRPr="004E344D">
        <w:rPr>
          <w:rFonts w:ascii="Arial" w:eastAsia="Times New Roman" w:hAnsi="Arial" w:cs="Arial"/>
          <w:bCs/>
          <w:sz w:val="28"/>
          <w:szCs w:val="28"/>
          <w:lang w:eastAsia="it-IT"/>
        </w:rPr>
        <w:lastRenderedPageBreak/>
        <w:t xml:space="preserve">popolo. Questo è però una prima parte del piano di Aman. Questa prima parte serviva solo ad isolare il re. La seconda parte prevedeva anche l’uccisione del re.  Non è questa una interpretazione e o una presentazione esagerata dei fatti che serve per giustificare il re dinanzi al nuovo decreto. Essendo questa Scrittura Sacra, cioè purissima rivelazione fatta dallo Spirito Santo, viene messo in luce ciò che era nascosto. Il cuore di Aman viene svelato in ogni suo segreto. Quanto lui nascondeva anche a se stesso, ora viene posto a conoscenza di tutti. Questa rivelazione però ci insegna un’altra altissima verità storica. Il Signore non solo è il Salvatore del suo popolo. È anche il Salvatore di Artaserse.  Salvando il suo popolo, accogliendo la supplica della regina, il re non salva solo la regina e il popolo dei Giudei, salva prima di tutto se stesso. </w:t>
      </w:r>
    </w:p>
    <w:p w14:paraId="553C94C0"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Una breve riflessione teologica si impone. Gli eventi particolari sono sempre da inquadrare in eventi generali, universali. Dio non è il Salvatore solo di eventi particolari, ma di ogni evento che avviene nella storia. Questa verità appare già dalla vocazione di Abramo. Questi non è solo il salvatore di se stesso nel momento in cui pone la sua vita nelle mani del Dio che lo ha chiamato, del Dio Onnipotente e Santo. Diviene anche il salvatore del genere umano. Nella tua discendenza saranno benedette tutte le tribù della terra. In ogni uomo che viene salvato da Dio è l’umanità intera che viene salvata, perché in essa viene immessa una nuova luce di salvezza e di redenzione. Chi poi salva un altro, salverà sempre se stesso. È su questa verità che verrà esercitato il giudizio universale. Artaserse, salvando la regina, ha salvato se stesso, perché si è liberato dal veleno che aveva in casa e che avrebbe potuto bere in ogni momento. </w:t>
      </w:r>
    </w:p>
    <w:p w14:paraId="10236B4F"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Egli infatti, avendoci messo in una condizione di isolamento, pensava di trasferire l’impero dei Persiani ai Macèdoni.  Era questo il piano segreto di Aman: mettere il re in condizione di isolamento all’interno del suo stesso regno, attirando ogni governatore dalla sua parte. Fatto questo, avrebbe ucciso il re e fatto passare l’impero dai Persiani ai Macèdoni. Questo non è stato possibile, perché il suo piano è stato reso vano dalla supplica della regina e dal complotto sventato da parte di Mardocheo. Infatti il tentativo di uccidere il re era stato svelato da Mardocheo allo stesso re.  </w:t>
      </w:r>
    </w:p>
    <w:p w14:paraId="39D87C35"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Sento che qualcosa mi sta sfuggendo. Vi è un’azione di Dio nella storia così segreta che la percorre come la filigrana attraversa la banconota.  È questa filigrana che mi sta sfuggendo. So che c’è, ma non riesco ad individuala. Tuttavia c’è. Ma sempre la storia, tutta la storia è attraversata da questa filigrana che si può vedere solo con gli occhi dello Spirito Santo. Se leggiamo con somma attenzione il Libro di Ester noteremo che già fin dal principio, attraverso il sogno di Mardocheo, il Signore stava rivelando cosa Lui si stava accingendo a fare per la gloria del suo popolo. Le vie di Dio non sono mai lineari, semplici. Sono complesse, di croce, sofferenza, timore, spesso anche di panico e di terrore di morte dinanzi agli occhi. Tutto questo avviene perché il credente in Lui si apra ad una fede ancora più forte, potente, certa, sicura, ferma, risoluta. La mia vita è nelle mani del mio Dio. Da Lui devo attendere ogni salvezza, redenzione, liberazione, pace, vita.  La via di Dio è però sempre la croce. Dalla croce la gloria. È questa la finissima filigrana invisibile senza la vera fede. </w:t>
      </w:r>
    </w:p>
    <w:p w14:paraId="4121D42C"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Ora, noi troviamo che questi Giudei, destinati da quell’uomo tre volte scellerato allo sterminio, non sono malfattori, ma sono governati da </w:t>
      </w:r>
      <w:r w:rsidRPr="004E344D">
        <w:rPr>
          <w:rFonts w:ascii="Arial" w:eastAsia="Times New Roman" w:hAnsi="Arial" w:cs="Arial"/>
          <w:bCs/>
          <w:sz w:val="28"/>
          <w:szCs w:val="28"/>
          <w:lang w:eastAsia="it-IT"/>
        </w:rPr>
        <w:lastRenderedPageBreak/>
        <w:t>leggi giustissime, Ora viene offerta una testimonianza sul popolo dei Giudei. Ora, noi troviamo che questi Giudei, destinati da quell’uomo tre volte scellerato allo sterminio, non sono malfattori, ma sono governati da leggi giustissime, Chi è questo popolo? Aman, uomo tre volte scellerato, li aveva votati allo sterminio, alla distruzione, alla morte, all’annientamento. Questi uomini però non sono malfattori. Sono persone governate da leggi giustissime. Viene qui evidenziata la bellezza della Legge del Signore.</w:t>
      </w:r>
    </w:p>
    <w:p w14:paraId="49D56A6F"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Sono figli del Dio altissimo, massimo, vivente, il quale in favore nostro e dei nostri antenati dirige il regno nel migliore dei modi. Chi sono ancora i Giudei? Sono figli del Dio altissimo, massimo, vivente, il quale in favore nostro e dei nostri antenati dirige il regno nel migliore dei modi. Ora il decreto riconosce che il Dio dei Giudei non è solo dei Giudei. Questo Dio, di cui i Giudei sono figli, è altissimo, massimo, vivente. Questo Dio altissimo, massimo, vivente, dirige in favore nostro e dei nostri antenati il regno nel migliore dei modi. Questo Dio non è il Dio di questo solo popolo. È il Dio di ogni popolo. Tutto avviene sotto il suo governo, la sua signoria, il suo giudizio inappellabile. </w:t>
      </w:r>
    </w:p>
    <w:p w14:paraId="1B6104FC"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In questa ora storica il Dio vivente sta dirigendo il regno dei Persiani nel migliore dei modi. Questa confessione di retta fede è giusto che venga compresa bene. L’azione del vero Dio non è ridotta solo per un popolo, un territorio, una nazione. Essa è invece verso l’universo intero. Tutta la terra è governata dalla saggezza, intelligenza, onnipotenza del nostro Dio e Signore, dell’unico vero Dio e Signore. Per amore del suo popolo, di un suo eletto, il Signore spesso opera il bene ad un intero popolo, una intera nazione e sovente anche al mondo intero. Questa verità trova il suo culmine nella croce di Cristo </w:t>
      </w:r>
      <w:r w:rsidRPr="004E344D">
        <w:rPr>
          <w:rFonts w:ascii="Arial" w:eastAsia="Times New Roman" w:hAnsi="Arial" w:cs="Arial"/>
          <w:bCs/>
          <w:sz w:val="28"/>
          <w:szCs w:val="28"/>
          <w:lang w:eastAsia="it-IT"/>
        </w:rPr>
        <w:lastRenderedPageBreak/>
        <w:t xml:space="preserve">Gesù. Per le piaghe di uno solo tutti noi siamo stati guariti, sanati, redenti, giustificati, almeno quanto a redenzione oggettiva. La redenzione soggettiva necessità della fede di ognuno. Si pensi oggi al grave problema della missione di salvezza. Se tutti i cristiani credessero con fede vera in Cristo Gesù e vivessero secondo amore perfetto la loro nuova essenza creata nel battesimo, il Signore per amore loro convertirebbe il mondo intero. Sempre per la grazia di uno il Signore compie la salvezza di molti. È una verità di fede che va teologicamente sviluppata, illuminata, chiarita con maggiori particolari. A noi interessa sottolineare e mettere in evidenza la questione. In altri ambiti e luoghi essa va illuminata. Ora interessa affermare che la confessione di fede contenuta nel decreto è fedelmente vera, autentica, corrisponde alla realtà del nostro Dio. </w:t>
      </w:r>
    </w:p>
    <w:p w14:paraId="7408F728"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Farete dunque bene a non tenere conto delle lettere mandate da Aman, figlio di Amadàta, perché costui, che ha perpetrato tali cose, è stato impiccato a un palo con tutta la sua famiglia alle porte di Susa, giusto castigo datogli rapidamente da Dio, dominatore di tutti gli eventi. Quanto detto finora serve a dimostrare l’iniquità del decreto precedente.  Questo decreto non va applicato. Di esso non si dovrà tenere conto. Resta valido per chi volesse applicarlo. Tuttavia se ne sconsiglia l’applicazione. Esso è un frutto del calunniatore Aman, il quale è già stato impiccato ad un palo con tutta la sua famiglia alle porte di Susa. Ora se il suo autore è finito impiccato su un palo, quale valore di verità si può dare ad un suo scritto. Esso è il frutto della sua malvagità, la stessa che ha causato la sua impiccagione. L’impiccagione poi è il giusto castigo datogli da Dio, dominatore di tutti gli eventi. In questo versetto tre sono le verità da mettere nel cuore. Il decreto, frutto di malvagità e di </w:t>
      </w:r>
      <w:r w:rsidRPr="004E344D">
        <w:rPr>
          <w:rFonts w:ascii="Arial" w:eastAsia="Times New Roman" w:hAnsi="Arial" w:cs="Arial"/>
          <w:bCs/>
          <w:sz w:val="28"/>
          <w:szCs w:val="28"/>
          <w:lang w:eastAsia="it-IT"/>
        </w:rPr>
        <w:lastRenderedPageBreak/>
        <w:t>superbia, deve essere ritenuto non applicabile. L’autore di esso è già scomparso dalla storia per impiccagione. Se la sua malvagità ha già ucciso lui, chi usa la sua malvagità potrà avere una sorte migliore? Mai e poi mai. Anche lui sarà distrutto da essa. Chi veglia sulle azioni degli uomini è il Signore, il dominatore di tutti gli eventi. La sua giustizia giunge sempre infallibile. È verità: la malvagità non può produrre vita. Essa genera sempre morte. Ma è anche verità il giusto giudizio di Dio su tutte le azioni degli uomini. Non si tratta qui del giudizio finale, dell’ultimo giorno, ma di quello quotidiano, storico, di oggi, in questo tempo, in questa ora precisa della storia. Questa verità oggi è difficilmente accolta. Neanche la mente credente l’accoglie. Ognuno pensa di poter agire come gli pare, tanto a nessuno deve rendere conto. Invece anche se si sfugge al giudizio degli uomini, mai si potrà fuggire al giudizio di Dio. Esso arriva con puntualità sbalorditiva.</w:t>
      </w:r>
    </w:p>
    <w:p w14:paraId="16FEC1E7"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Esposta invece una copia della presente lettera in ogni luogo, permettete ai Giudei di valersi con tutta sicurezza delle loro leggi e prestate loro man forte per respingere coloro che volessero assalirli al momento della persecuzione, in quello stesso giorno, cioè il tredici del dodicesimo mese, chiamato Adar. In questo versetto si chiede qualcosa in più ai Persiani e a tutti quelli delle ventisette province del regno: di aiutare i Giudei contro quelli che volessero avvalersi del precedente decreto. Come il precedente decreto vale solo per un giorno, così anche il presente vale per un solo giorno: il quattordici di Adar. In questo stesso giorno viene concessa una duplice azione: ai Giudei di potersi difendere. Ai Persiani di poter aiutare i Giudei nella loro difesa. Questo decreto nelle sue copie dovrà essere esposto in ogni luogo. Ora i Giudei sanno che possono </w:t>
      </w:r>
      <w:r w:rsidRPr="004E344D">
        <w:rPr>
          <w:rFonts w:ascii="Arial" w:eastAsia="Times New Roman" w:hAnsi="Arial" w:cs="Arial"/>
          <w:bCs/>
          <w:sz w:val="28"/>
          <w:szCs w:val="28"/>
          <w:lang w:eastAsia="it-IT"/>
        </w:rPr>
        <w:lastRenderedPageBreak/>
        <w:t>difendere la loro vita secondo le loro leggi. I Persiani sanno che possono aiutare i Giudei a salvare la loro vita. Se prima le forze erano numerosissime da una parte e pochissime dall’altra, ora possono essere di uguale portata, se non maggiore quella dei Giudei.</w:t>
      </w:r>
    </w:p>
    <w:p w14:paraId="466184DF"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Infatti questo giorno, invece di segnare la rovina della stirpe eletta, Dio, dominatore di ogni cosa, lo ha cambiato per loro in giorno di gioia.  Ecco cosa fa il Signore: solo Lui sa cambiare un giorno di grande lutto e tragedia, sterminazione e distruzione, in giorno di gioia e di pienezza di vita. Grande sopra ogni cosa è il nostro Dio. Lui veramente fa risalire dagli inferi fino al cielo dei cieli i suoi devoti. Sempre la Scrittura Santa confessa questa onnipotenza di Dio, il solo capace di liberare dalla fossa della morte i suoi amici. Questa verità è a fondamento di ogni preghiera che viene innalzata al Signore.  Senza questa verità nell’onnipotenza di misericordia e di grazia del Signore, ogni preghiera sarebbe inutile. In un istante, dalla sera alla mattina, in un attimo, il Signore cambia la vita di un uomo. Questa verità va vissuta con profonda e vera fede. Tutta la fede poggia su questa verità e chi non crede in questa verità non possiede la vera fede nel vero Dio, Padre, Signore, Onnipotente, Creatore della nostra vita oggi.</w:t>
      </w:r>
    </w:p>
    <w:p w14:paraId="26334391"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Quanto a voi, dunque, tra le vostre feste commemorative celebrate questo giorno insigne con ogni sorta di banchetti, perché, ora e in avvenire, sia salvezza per noi e per gli amici dei Persiani, ma per quelli che ci insidiano sia ricordo della loro perdizione. Questo giorno di cambiamento della morte in grande gioia dovrà essere celebrato di generazione in generazione. Questo giorno va ricordato come segno della bontà misericordiosa del nostro Dio verso i Giudei </w:t>
      </w:r>
      <w:r w:rsidRPr="004E344D">
        <w:rPr>
          <w:rFonts w:ascii="Arial" w:eastAsia="Times New Roman" w:hAnsi="Arial" w:cs="Arial"/>
          <w:bCs/>
          <w:sz w:val="28"/>
          <w:szCs w:val="28"/>
          <w:lang w:eastAsia="it-IT"/>
        </w:rPr>
        <w:lastRenderedPageBreak/>
        <w:t xml:space="preserve">e verso gli amici dei Persiani. Deve essere anche ricordato come giorno di perdizione per tutti coloro che insidiano la vita dei Giudei. La festa nel suo significato più puro, santo, vero a questo serve: a ricordare la misericordia di Dio in favore dei suoi amici. Non si tratta però di una misericordia teologica, filosofica, ascetica, di pensiero e neanche di purissima rivelazione. Si tratta sempre di una misericordia storica, manifestata qui ed ora, in un preciso contesto storico. Tutte le nostre feste sono manifestazione storica della misericordia, dell’amore, della bontà del nostro Dio. Sono pertanto celebrazioni, le feste, che devono immettere l’uomo nello stesso contesto storico dell’evento dal quale la festa ha avuto origine, in modo che la fede nella misericordia di Dio si rinnovi, diventi anche oggi un evento storico. </w:t>
      </w:r>
    </w:p>
    <w:p w14:paraId="17B3E260"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La festa senza la storia non può esistere. Tutte le nostre feste sono celebrazione di un evento storico. Nella liturgia cristiana cattolica tutte le feste sono attualizzazione nel sacramento di quell’evento che viene celebrato. Oggi nella festa si entra in quello evento, si diviene attori di quella storia, la si vive come presente, attuale, proprio di oggi. Questo è il grande significato della festa in seno alla vera fede. Vi è una grandissima differenza tra la festa pagana e quella cristiana, tra le feste del mondo e quelle secondo la fede. Nelle feste del mondo è lo stordimento dell’uomo. È la vanità scelta come momento di stordimento e spesso anche di vera disumanizzazione. Nelle feste secondo la fede invece ci si immerge nella grande misericordia di Dio che è liberazione, giustificazione, creazione di una nuova vita. Questa verità va affermata con forte determinazione e chiarezza, specie ai nostri giorni in cui la festa è solo lo stordimento dello spirito e l’uccisione del corpo, licenza di </w:t>
      </w:r>
      <w:r w:rsidRPr="004E344D">
        <w:rPr>
          <w:rFonts w:ascii="Arial" w:eastAsia="Times New Roman" w:hAnsi="Arial" w:cs="Arial"/>
          <w:bCs/>
          <w:sz w:val="28"/>
          <w:szCs w:val="28"/>
          <w:lang w:eastAsia="it-IT"/>
        </w:rPr>
        <w:lastRenderedPageBreak/>
        <w:t>immoralità per i nostri sensi. Questo giorno di liberazione dalla morte serve alla fede. Questa festa deve insegnare ad ogni uomo quanto potente è la grazia di Dio. Una morte sicura da Lui è stata trasformata in gioia purissima e grande.  Questa festa deve anche insegnare che ogni uomo non solo deve pregare il Signore, anche lui deve mettere nella storia la sua misericordia, il suo amore, la sua grazia, il suo ministero, il suo ruolo, se vuole rendere efficace la misericordia del Signore.</w:t>
      </w:r>
    </w:p>
    <w:p w14:paraId="6B004867"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La salvezza è il frutto di due misericordie, sempre. È il frutto della misericordia di Dio e dell’uomo, di tutta la misericordia di Dio e di tutta la misericordia dell’uomo. Questo sposalizio è necessario, vitale, essenziale, se si vuole raccogliere i frutti della divina ed eterna misericordia. Questo sposalizio perfetto avviene sulla croce. Qui Cristo celebra il matrimonio, lo sposalizio tra la misericordia dell’uomo e la misericordia di Dio. Tutta la purissima misericordia dell’uomo che va fino alla morte di croce si sposa con la misericordia del Padre ed è la salvezza dell’umanità. Oggi è proprio questa la nostra stoltezza. Vogliamo solo i frutti della misericordia di Dio senza lo sposalizio con la nostra misericordia. Questo sposalizio si può celebrare solo sull’altare della croce e dove si abolisce la croce come vero altare per la celebrazione delle nozze di queste due misericordie, li si rimane nella morte, perché la misericordia di Dio non si è potuta sposare con la misericordia dell’uomo.  Oppure se è avvenuto lo sposalizio, subito dopo è stato sciolto, o con la separazione o addirittura con il divorzio. È grande il mistero della misericordia di Dio che sempre deve sposarsi con la misericordia dell’uomo per produrre frutti di vita. </w:t>
      </w:r>
    </w:p>
    <w:p w14:paraId="04E674DC"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Ogni città e, in generale, ogni località che non agirà secondo queste disposizioni, sarà inesorabilmente messa a ferro e fuoco; non soltanto agli uomini sarà resa inaccessibile, ma anche alle fiere e agli uccelli diventerà orribile per tutti i tempi. Il decreto va applicato in ogni località dell’impero. Non vi dovrà essere alcuna località che possa dispensarsi dalla sua applicazione. Come in ogni buona legge sempre viene comminata una pena, così anche in questa. Le località disobbedienti saranno messe a ferro e a fuoco inesorabilmente e saranno rese inaccessibili non solo agli uomini, ma anche alle fiere e agli uccelli. Questa località diventerà un luogo orribile per tutti i tempi. La pena serve a dare vigore alla legge. Una legge senza la pena è inutile, vana. Una legge che poi trascura o si dimentica della pena è veramente inutile. È la pena certa che dona vigore alla legge. Se la pena diviene solamente fittizia, non vi sarà nessuna vera applicazione della legge. La si può violare tranquillamente, tanto alla fine è la stessa cosa. Questa idea viene contrastata dallo stesso Dio nostro attraverso la sua purissima rivelazione. Questa attesta la certezza eterna della pena comminata ad ogni sua legge. La fedeltà di Dio è ad ogni sua Parola. Ogni Parola di Dio è legge eterna per noi, Legge eterna di vita, ma anche di morte. La sua Parola infallibilmente produce secondo la verità contenuta in essa: verità di vita, ma anche verità di morte. Questa sapienza, questa intelligenza manca oggi all’uomo.</w:t>
      </w:r>
    </w:p>
    <w:p w14:paraId="181DBC85"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Insegnamento da mettere nel cuore </w:t>
      </w:r>
    </w:p>
    <w:p w14:paraId="47D5EE51"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Scrive l’Apostolo Paolo a Timoteo: “Tu però rimani saldo in quello che hai imparato e che credi fermamente. Conosci coloro da cui lo hai appreso e conosci le sacre Scritture fin dall’infanzia: queste possono istruirti per la salvezza, che si ottiene mediante la fede in </w:t>
      </w:r>
      <w:r w:rsidRPr="004E344D">
        <w:rPr>
          <w:rFonts w:ascii="Arial" w:eastAsia="Times New Roman" w:hAnsi="Arial" w:cs="Arial"/>
          <w:bCs/>
          <w:sz w:val="28"/>
          <w:szCs w:val="28"/>
          <w:lang w:eastAsia="it-IT"/>
        </w:rPr>
        <w:lastRenderedPageBreak/>
        <w:t xml:space="preserve">Cristo Gesù. Tutta la Scrittura, ispirata da Dio, è anche utile per insegnare, convincere, correggere ed educare nella giustizia, perché l’uomo di Dio sia completo e ben preparato per ogni opera buona (2Tm 3,14-17). Qual è allora l’insegnamento che deve venire a noi da quanto è narrato nel Libro di Ester? Le verità sono essenzialmente tre. </w:t>
      </w:r>
    </w:p>
    <w:p w14:paraId="75247582"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PRIMA VERITÀ. Dio vuole che ogni uomo sia vero attore di verità, giustizia, luce, salvezza, redenzione, liberazione, pace. Nessun uomo potrà essere attore di vera salvezza senza la fedeltà a Lui, al suo Signore. Come si è fedeli a Lui, al Signore? Attraverso la fedeltà alla sua Parola. Quando si è distaccati, dissociati, separati dall’obbedienza alla Parola, da attori di vita e di salvezza ci trasformiamo in attori di morte e di ogni ingiustizia. Ognuno può sapere, conoscere, appurare che attore lui è: se di vita e di salvezza o di morte e di ingiustizia. È sufficiente che sappia, conosca, appuri la sua relazione con l’obbedienza alla Parola di Gesù.</w:t>
      </w:r>
    </w:p>
    <w:p w14:paraId="12BD0580"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SECONDA VERITÀ. Sopra di noi veglia il Signore. Anche se per vie umane, che sono sempre misteriose e che mai nessuno potrà conoscere, se non a suo tempo, il Signore interviene nella storia per orientarla verso la salvezza. Il Signore ispira Mardocheo. Mardocheo insiste presso la regina. La regina prega e chiede forza al Signore. La regina chiede la grazia al re e l’ottiene. Noi non sappiamo come il Signore interviene per dare salvezza alla nostra storia. Sappiamo che lui interviene. Tutti noi conosciamo quanto è accaduto a Giona. Per la salvezza di Ninive il Signore ha scatenato una grande tempesta e poi ha dato ordine ad un grosso pesce di riportare Giona sulla riva del mare. Questa narrazione biblica mai va dimenticata. Rileggiamola.</w:t>
      </w:r>
    </w:p>
    <w:p w14:paraId="7888A9FB"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p>
    <w:p w14:paraId="2DEE0203"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p>
    <w:p w14:paraId="1ED0026F"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p>
    <w:p w14:paraId="2CFA31E5"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p>
    <w:p w14:paraId="1558E24E"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lastRenderedPageBreak/>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(Gio 1,1-16). </w:t>
      </w:r>
    </w:p>
    <w:p w14:paraId="0DEE8216"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(Gio 2,1-11). </w:t>
      </w:r>
    </w:p>
    <w:p w14:paraId="12013EDE"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TERZA VERITÀ: Il Signore nostro Dio scatena la tempesta perché la sua volontà di salvezza si compia sempre. Ora se è Dio che </w:t>
      </w:r>
      <w:r w:rsidRPr="004E344D">
        <w:rPr>
          <w:rFonts w:ascii="Arial" w:eastAsia="Times New Roman" w:hAnsi="Arial" w:cs="Arial"/>
          <w:bCs/>
          <w:sz w:val="28"/>
          <w:szCs w:val="28"/>
          <w:lang w:eastAsia="it-IT"/>
        </w:rPr>
        <w:lastRenderedPageBreak/>
        <w:t>scatena la tempesta, è di ogni uomo di Dio chiedersi: perché questa tempesta è stata scatenata dal Signore? Ma se è stata scatenata dal Signore, lui non l’ha scatenata vanamente. Dio mai opera cose vane. L’ha scatenata perché vuole la salvezza e la salvezza avverrà. Niente e nessuno potrà mai impedire che il disegno di Dio si compia. Quanti però non sono con Dio, pensano che la tempesta sia stata scatenata da forze naturali e quindi si oppongono ad essa. Vogliono impedire che il disegno del Signore si compia. Ma vi è stato mai sulla terra un solo uomo che ha combattuto contro il Signore e lo ha vinto? Sappiamo che solo Giacobbe ha combattuto. Ma non contro Dio. Ha combattuto con Dio ed ha vinto, sempre per volere del Signore.</w:t>
      </w:r>
    </w:p>
    <w:p w14:paraId="54D578F4" w14:textId="77777777" w:rsidR="004E344D" w:rsidRPr="004E344D" w:rsidRDefault="004E344D" w:rsidP="004E344D">
      <w:pPr>
        <w:spacing w:line="360" w:lineRule="auto"/>
        <w:jc w:val="both"/>
        <w:rPr>
          <w:rFonts w:ascii="Arial" w:eastAsia="Times New Roman" w:hAnsi="Arial" w:cs="Arial"/>
          <w:bCs/>
          <w:sz w:val="28"/>
          <w:szCs w:val="28"/>
          <w:lang w:eastAsia="it-IT"/>
        </w:rPr>
      </w:pPr>
      <w:r w:rsidRPr="004E344D">
        <w:rPr>
          <w:rFonts w:ascii="Arial" w:eastAsia="Times New Roman" w:hAnsi="Arial" w:cs="Arial"/>
          <w:bCs/>
          <w:sz w:val="28"/>
          <w:szCs w:val="28"/>
          <w:lang w:eastAsia="it-IT"/>
        </w:rPr>
        <w:t xml:space="preserve">CONCLUSIONE: Credo e confesso che una grande tempesta è stata scatenata dal Signore ai nostri giorni. Ma anche credo e confesso che nessuno potrà mai combattere contro il Signore. “Non vi accada di combattere contro Dio” – è stato il monito che Gamaliele ha fatto risuonare nel sinedrio in difesa degli Apostoli –. Credo e confesso che anche per questa tempesta scatenata dal Signore, il Signore fa sorgere un suo Mardocheo, che nessuno conosce e del quale neanche si sa della sua esistenza, il quale intervenendo con tutta la potenza della sua fede, farà sì che il re emanerà il suo nuovo editto per la salvezza del suo popolo. Come questo avverrà è mistero che solo il nostro Dio conosce. La Madre nostra Santissima, Regina più che Ester, interceda per noi presso il Re, Cristo Gesù, suo Figlio e nostro Signore. Amen.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31F2" w14:textId="77777777" w:rsidR="00F114B5" w:rsidRDefault="00F114B5">
      <w:pPr>
        <w:spacing w:after="0" w:line="240" w:lineRule="auto"/>
      </w:pPr>
      <w:r>
        <w:separator/>
      </w:r>
    </w:p>
  </w:endnote>
  <w:endnote w:type="continuationSeparator" w:id="0">
    <w:p w14:paraId="79F94FC3" w14:textId="77777777" w:rsidR="00F114B5" w:rsidRDefault="00F1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3991" w14:textId="77777777" w:rsidR="00F114B5" w:rsidRDefault="00F114B5">
      <w:pPr>
        <w:spacing w:after="0" w:line="240" w:lineRule="auto"/>
      </w:pPr>
      <w:r>
        <w:separator/>
      </w:r>
    </w:p>
  </w:footnote>
  <w:footnote w:type="continuationSeparator" w:id="0">
    <w:p w14:paraId="065341C0" w14:textId="77777777" w:rsidR="00F114B5" w:rsidRDefault="00F11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344D"/>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14B5"/>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8669</Words>
  <Characters>49415</Characters>
  <Application>Microsoft Office Word</Application>
  <DocSecurity>0</DocSecurity>
  <Lines>411</Lines>
  <Paragraphs>115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2024-06-06T14:15:00Z</dcterms:created>
  <dcterms:modified xsi:type="dcterms:W3CDTF">2024-06-06T14:15:00Z</dcterms:modified>
</cp:coreProperties>
</file>